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1B6" w14:textId="03AA47E0" w:rsidR="00DE44FD" w:rsidRDefault="00DE44FD" w:rsidP="00DE44FD">
      <w:pPr>
        <w:pStyle w:val="Title"/>
        <w:rPr>
          <w:lang w:val="ru-RU"/>
        </w:rPr>
      </w:pPr>
      <w:r>
        <w:rPr>
          <w:lang w:val="ru-RU"/>
        </w:rPr>
        <w:t>РЕКВИЗИТЫ КОМПАНИИ</w:t>
      </w:r>
    </w:p>
    <w:p w14:paraId="36941CBD" w14:textId="77777777" w:rsidR="00DE44FD" w:rsidRPr="00DE44FD" w:rsidRDefault="00DE44FD" w:rsidP="00DE44FD">
      <w:pPr>
        <w:rPr>
          <w:lang w:val="ru-RU"/>
        </w:rPr>
      </w:pPr>
    </w:p>
    <w:tbl>
      <w:tblPr>
        <w:tblW w:w="10219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57"/>
        <w:gridCol w:w="7162"/>
      </w:tblGrid>
      <w:tr w:rsidR="00DE44FD" w:rsidRPr="000A6BD6" w14:paraId="318F4E09" w14:textId="77777777" w:rsidTr="00DE44FD">
        <w:trPr>
          <w:trHeight w:val="40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8A78" w14:textId="77777777" w:rsidR="00DE44FD" w:rsidRDefault="00DE44FD">
            <w:proofErr w:type="spellStart"/>
            <w:r>
              <w:rPr>
                <w:b/>
                <w:bCs/>
              </w:rPr>
              <w:t>Полное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E573" w14:textId="77777777" w:rsidR="00DE44FD" w:rsidRPr="00DE44FD" w:rsidRDefault="00DE44FD">
            <w:pPr>
              <w:rPr>
                <w:lang w:val="ru-RU"/>
              </w:rPr>
            </w:pPr>
            <w:r w:rsidRPr="00DE44FD">
              <w:rPr>
                <w:lang w:val="ru-RU"/>
              </w:rPr>
              <w:t>Общество с ограниченной ответственностью «Единый кадастровый центр»</w:t>
            </w:r>
          </w:p>
        </w:tc>
      </w:tr>
      <w:tr w:rsidR="00DE44FD" w14:paraId="1FE210C3" w14:textId="77777777" w:rsidTr="00DE44FD">
        <w:trPr>
          <w:trHeight w:val="409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18044" w14:textId="77777777" w:rsidR="00DE44FD" w:rsidRDefault="00DE44FD">
            <w:proofErr w:type="spellStart"/>
            <w:r>
              <w:rPr>
                <w:b/>
                <w:bCs/>
              </w:rPr>
              <w:t>Сокращенное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2981A" w14:textId="77777777" w:rsidR="00DE44FD" w:rsidRDefault="00DE44FD">
            <w:r>
              <w:t>ООО «ЕКЦ»</w:t>
            </w:r>
          </w:p>
        </w:tc>
      </w:tr>
      <w:tr w:rsidR="00DE44FD" w14:paraId="0B9406DC" w14:textId="77777777" w:rsidTr="00DE44FD">
        <w:trPr>
          <w:trHeight w:val="40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9D14C" w14:textId="77777777" w:rsidR="00DE44FD" w:rsidRDefault="00DE44FD">
            <w:r>
              <w:rPr>
                <w:b/>
                <w:bCs/>
              </w:rPr>
              <w:t>ИНН/КПП: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F1CE4" w14:textId="77777777" w:rsidR="00DE44FD" w:rsidRDefault="00DE44FD">
            <w:r>
              <w:t>7731406866/ 770801001</w:t>
            </w:r>
          </w:p>
        </w:tc>
      </w:tr>
      <w:tr w:rsidR="00DE44FD" w14:paraId="46B1F5CC" w14:textId="77777777" w:rsidTr="00DE44FD">
        <w:trPr>
          <w:trHeight w:val="409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7E9F5" w14:textId="77777777" w:rsidR="00DE44FD" w:rsidRDefault="00DE44FD">
            <w:r>
              <w:rPr>
                <w:b/>
                <w:bCs/>
              </w:rPr>
              <w:t>ОРГН: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73326" w14:textId="77777777" w:rsidR="00DE44FD" w:rsidRDefault="00DE44FD">
            <w:r>
              <w:t>1117746366187</w:t>
            </w:r>
          </w:p>
        </w:tc>
      </w:tr>
      <w:tr w:rsidR="00DE44FD" w:rsidRPr="000A6BD6" w14:paraId="7A72E2C1" w14:textId="77777777" w:rsidTr="00DE44FD">
        <w:trPr>
          <w:trHeight w:val="40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F6768" w14:textId="77777777" w:rsidR="00DE44FD" w:rsidRDefault="00DE44FD">
            <w:proofErr w:type="spellStart"/>
            <w:r>
              <w:rPr>
                <w:b/>
                <w:bCs/>
              </w:rPr>
              <w:t>Юридический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адрес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C186" w14:textId="77777777" w:rsidR="00DE44FD" w:rsidRPr="00DE44FD" w:rsidRDefault="00DE44FD">
            <w:pPr>
              <w:rPr>
                <w:lang w:val="ru-RU"/>
              </w:rPr>
            </w:pPr>
            <w:r w:rsidRPr="00DE44FD">
              <w:rPr>
                <w:lang w:val="ru-RU"/>
              </w:rPr>
              <w:t>109472, г. Москва, ул. Тополевая аллея, д. 6</w:t>
            </w:r>
          </w:p>
        </w:tc>
      </w:tr>
      <w:tr w:rsidR="00DE44FD" w:rsidRPr="000A6BD6" w14:paraId="53E6AEA2" w14:textId="77777777" w:rsidTr="00DE44FD">
        <w:trPr>
          <w:trHeight w:val="409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20558" w14:textId="77777777" w:rsidR="00DE44FD" w:rsidRDefault="00DE44FD">
            <w:proofErr w:type="spellStart"/>
            <w:r>
              <w:rPr>
                <w:b/>
                <w:bCs/>
              </w:rPr>
              <w:t>Фактический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адрес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C4EE" w14:textId="77777777" w:rsidR="00DE44FD" w:rsidRPr="00DE44FD" w:rsidRDefault="00DE44FD">
            <w:pPr>
              <w:rPr>
                <w:lang w:val="ru-RU"/>
              </w:rPr>
            </w:pPr>
            <w:r w:rsidRPr="00DE44FD">
              <w:rPr>
                <w:lang w:val="ru-RU"/>
              </w:rPr>
              <w:t>109428, Рязанский проспект, д.61, к.4, офис 314</w:t>
            </w:r>
          </w:p>
        </w:tc>
      </w:tr>
      <w:tr w:rsidR="00DE44FD" w14:paraId="13AD92F3" w14:textId="77777777" w:rsidTr="00DE44FD">
        <w:trPr>
          <w:trHeight w:val="40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6454" w14:textId="77777777" w:rsidR="00DE44FD" w:rsidRDefault="00DE44FD">
            <w:proofErr w:type="spellStart"/>
            <w:r>
              <w:rPr>
                <w:b/>
                <w:bCs/>
              </w:rPr>
              <w:t>Телефон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факс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3BE6F" w14:textId="2B4AF95B" w:rsidR="00DE44FD" w:rsidRDefault="00DE44FD">
            <w:r>
              <w:t>+7</w:t>
            </w:r>
            <w:r w:rsidR="000A6BD6">
              <w:t xml:space="preserve"> </w:t>
            </w:r>
            <w:r>
              <w:t>495</w:t>
            </w:r>
            <w:r w:rsidR="000A6BD6">
              <w:t xml:space="preserve"> 188 </w:t>
            </w:r>
            <w:r>
              <w:t>2242</w:t>
            </w:r>
          </w:p>
        </w:tc>
      </w:tr>
      <w:tr w:rsidR="00DE44FD" w14:paraId="57EC2DBB" w14:textId="77777777" w:rsidTr="00DE44FD">
        <w:trPr>
          <w:trHeight w:val="409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3A0A" w14:textId="77777777" w:rsidR="00DE44FD" w:rsidRDefault="00DE44FD">
            <w:proofErr w:type="spellStart"/>
            <w:r>
              <w:rPr>
                <w:b/>
                <w:bCs/>
              </w:rPr>
              <w:t>Электронная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почта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E493B" w14:textId="77777777" w:rsidR="00DE44FD" w:rsidRDefault="00DE44FD">
            <w:r>
              <w:t>to@kadcenter.ru</w:t>
            </w:r>
          </w:p>
        </w:tc>
      </w:tr>
      <w:tr w:rsidR="00DE44FD" w14:paraId="23E743DB" w14:textId="77777777" w:rsidTr="00DE44FD">
        <w:trPr>
          <w:trHeight w:val="40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33BD9" w14:textId="77777777" w:rsidR="00DE44FD" w:rsidRDefault="00DE44FD">
            <w:proofErr w:type="spellStart"/>
            <w:r>
              <w:rPr>
                <w:b/>
                <w:bCs/>
              </w:rPr>
              <w:t>Сайт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B04E" w14:textId="77777777" w:rsidR="00DE44FD" w:rsidRDefault="00DE44FD">
            <w:r>
              <w:t>https://www.kadcenter.ru/</w:t>
            </w:r>
          </w:p>
        </w:tc>
      </w:tr>
      <w:tr w:rsidR="00DE44FD" w14:paraId="692639A2" w14:textId="77777777" w:rsidTr="00DE44FD">
        <w:trPr>
          <w:trHeight w:val="941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2DFC8" w14:textId="77777777" w:rsidR="00DE44FD" w:rsidRDefault="00DE44FD">
            <w:proofErr w:type="spellStart"/>
            <w:r>
              <w:rPr>
                <w:b/>
                <w:bCs/>
              </w:rPr>
              <w:t>Банковские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реквизиты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FE77B" w14:textId="77777777" w:rsidR="00DE44FD" w:rsidRPr="00DE44FD" w:rsidRDefault="00DE44FD">
            <w:pPr>
              <w:suppressAutoHyphens/>
              <w:spacing w:after="0"/>
              <w:rPr>
                <w:sz w:val="26"/>
                <w:szCs w:val="26"/>
                <w:lang w:val="ru-RU" w:eastAsia="ar-SA"/>
              </w:rPr>
            </w:pPr>
            <w:r w:rsidRPr="00DE44FD">
              <w:rPr>
                <w:lang w:val="ru-RU"/>
              </w:rPr>
              <w:t>БИК 044525411</w:t>
            </w:r>
            <w:r w:rsidRPr="00DE44FD">
              <w:rPr>
                <w:lang w:val="ru-RU"/>
              </w:rPr>
              <w:br/>
            </w:r>
            <w:r w:rsidRPr="00DE44FD">
              <w:rPr>
                <w:sz w:val="26"/>
                <w:szCs w:val="26"/>
                <w:lang w:val="ru-RU" w:eastAsia="ar-SA"/>
              </w:rPr>
              <w:t>р/с 40702810700670002200</w:t>
            </w:r>
          </w:p>
          <w:p w14:paraId="5C901BD8" w14:textId="77777777" w:rsidR="00DE44FD" w:rsidRPr="00DE44FD" w:rsidRDefault="00DE44FD">
            <w:pPr>
              <w:suppressAutoHyphens/>
              <w:spacing w:after="0"/>
              <w:rPr>
                <w:sz w:val="26"/>
                <w:szCs w:val="26"/>
                <w:lang w:val="ru-RU" w:eastAsia="ar-SA"/>
              </w:rPr>
            </w:pPr>
            <w:r w:rsidRPr="00DE44FD">
              <w:rPr>
                <w:sz w:val="26"/>
                <w:szCs w:val="26"/>
                <w:lang w:val="ru-RU" w:eastAsia="ar-SA"/>
              </w:rPr>
              <w:t>Филиал «Центральный» Банка ВТБ (ПАО) г. Москва</w:t>
            </w:r>
          </w:p>
          <w:p w14:paraId="1F891639" w14:textId="77777777" w:rsidR="00DE44FD" w:rsidRDefault="00DE44FD">
            <w:pPr>
              <w:widowControl w:val="0"/>
              <w:suppressAutoHyphens/>
              <w:spacing w:after="0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ndale Sans UI"/>
                <w:kern w:val="2"/>
                <w:sz w:val="26"/>
                <w:szCs w:val="26"/>
                <w:lang w:eastAsia="ar-SA"/>
              </w:rPr>
              <w:t>к/с 30101810145250000411</w:t>
            </w:r>
          </w:p>
        </w:tc>
      </w:tr>
    </w:tbl>
    <w:p w14:paraId="7A7DED24" w14:textId="77777777" w:rsidR="00DE44FD" w:rsidRDefault="00DE44FD" w:rsidP="00DE44FD">
      <w:pPr>
        <w:rPr>
          <w:lang w:val="ru-RU"/>
        </w:rPr>
      </w:pPr>
    </w:p>
    <w:p w14:paraId="6DF450A6" w14:textId="77777777" w:rsidR="00DE44FD" w:rsidRPr="00DE44FD" w:rsidRDefault="00DE44FD" w:rsidP="00DE44FD">
      <w:pPr>
        <w:rPr>
          <w:lang w:val="ru-RU"/>
        </w:rPr>
      </w:pPr>
    </w:p>
    <w:sectPr w:rsidR="00DE44FD" w:rsidRPr="00DE44FD">
      <w:head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BAD4" w14:textId="77777777" w:rsidR="00333525" w:rsidRDefault="00333525" w:rsidP="00F037FF">
      <w:pPr>
        <w:spacing w:after="0" w:line="240" w:lineRule="auto"/>
      </w:pPr>
      <w:r>
        <w:separator/>
      </w:r>
    </w:p>
  </w:endnote>
  <w:endnote w:type="continuationSeparator" w:id="0">
    <w:p w14:paraId="525F537D" w14:textId="77777777" w:rsidR="00333525" w:rsidRDefault="00333525" w:rsidP="00F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D2D7" w14:textId="77777777" w:rsidR="00333525" w:rsidRDefault="00333525" w:rsidP="00F037FF">
      <w:pPr>
        <w:spacing w:after="0" w:line="240" w:lineRule="auto"/>
      </w:pPr>
      <w:r>
        <w:separator/>
      </w:r>
    </w:p>
  </w:footnote>
  <w:footnote w:type="continuationSeparator" w:id="0">
    <w:p w14:paraId="661033FD" w14:textId="77777777" w:rsidR="00333525" w:rsidRDefault="00333525" w:rsidP="00F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39"/>
      <w:gridCol w:w="4840"/>
    </w:tblGrid>
    <w:tr w:rsidR="00F037FF" w:rsidRPr="00F037FF" w14:paraId="1AFBEE8F" w14:textId="77777777" w:rsidTr="00F037FF">
      <w:tc>
        <w:tcPr>
          <w:tcW w:w="4839" w:type="dxa"/>
          <w:tcBorders>
            <w:top w:val="nil"/>
            <w:left w:val="nil"/>
            <w:bottom w:val="nil"/>
            <w:right w:val="nil"/>
          </w:tcBorders>
        </w:tcPr>
        <w:p w14:paraId="5329B011" w14:textId="4ACCECAA" w:rsidR="00F037FF" w:rsidRDefault="00F037FF">
          <w:pPr>
            <w:pStyle w:val="Header"/>
          </w:pPr>
          <w:r>
            <w:rPr>
              <w:noProof/>
            </w:rPr>
            <w:drawing>
              <wp:inline distT="0" distB="0" distL="0" distR="0" wp14:anchorId="32A00A94" wp14:editId="32D59656">
                <wp:extent cx="2327910" cy="6371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5471" cy="680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tcBorders>
            <w:top w:val="nil"/>
            <w:left w:val="nil"/>
            <w:bottom w:val="nil"/>
            <w:right w:val="nil"/>
          </w:tcBorders>
        </w:tcPr>
        <w:p w14:paraId="2A0844E1" w14:textId="77777777" w:rsidR="00F037FF" w:rsidRDefault="00F037FF" w:rsidP="00F037FF">
          <w:pPr>
            <w:pStyle w:val="Header"/>
            <w:jc w:val="right"/>
            <w:rPr>
              <w:lang w:val="ru-RU"/>
            </w:rPr>
          </w:pPr>
          <w:r>
            <w:rPr>
              <w:lang w:val="ru-RU"/>
            </w:rPr>
            <w:t>ООО «Единый Кадастровый Центр»</w:t>
          </w:r>
        </w:p>
        <w:p w14:paraId="7498A1F4" w14:textId="4105F5BD" w:rsidR="00F037FF" w:rsidRPr="000A6BD6" w:rsidRDefault="00333525" w:rsidP="00F037FF">
          <w:pPr>
            <w:pStyle w:val="Header"/>
            <w:jc w:val="right"/>
            <w:rPr>
              <w:lang w:val="ru-RU"/>
            </w:rPr>
          </w:pPr>
          <w:hyperlink r:id="rId2" w:history="1">
            <w:r w:rsidR="00F037FF" w:rsidRPr="00892D67">
              <w:rPr>
                <w:rStyle w:val="Hyperlink"/>
              </w:rPr>
              <w:t>to</w:t>
            </w:r>
            <w:r w:rsidR="00F037FF" w:rsidRPr="000A6BD6">
              <w:rPr>
                <w:rStyle w:val="Hyperlink"/>
                <w:lang w:val="ru-RU"/>
              </w:rPr>
              <w:t>@</w:t>
            </w:r>
            <w:proofErr w:type="spellStart"/>
            <w:r w:rsidR="00F037FF" w:rsidRPr="00892D67">
              <w:rPr>
                <w:rStyle w:val="Hyperlink"/>
              </w:rPr>
              <w:t>kadcenter</w:t>
            </w:r>
            <w:proofErr w:type="spellEnd"/>
            <w:r w:rsidR="00F037FF" w:rsidRPr="000A6BD6">
              <w:rPr>
                <w:rStyle w:val="Hyperlink"/>
                <w:lang w:val="ru-RU"/>
              </w:rPr>
              <w:t>.</w:t>
            </w:r>
            <w:proofErr w:type="spellStart"/>
            <w:r w:rsidR="00F037FF" w:rsidRPr="00892D67">
              <w:rPr>
                <w:rStyle w:val="Hyperlink"/>
              </w:rPr>
              <w:t>ru</w:t>
            </w:r>
            <w:proofErr w:type="spellEnd"/>
          </w:hyperlink>
        </w:p>
        <w:p w14:paraId="015452DF" w14:textId="2BFD2E4E" w:rsidR="00F037FF" w:rsidRPr="00F037FF" w:rsidRDefault="00F037FF" w:rsidP="00F037FF">
          <w:pPr>
            <w:pStyle w:val="Header"/>
            <w:jc w:val="right"/>
          </w:pPr>
          <w:r>
            <w:t xml:space="preserve">+7 495 </w:t>
          </w:r>
          <w:r w:rsidR="000A6BD6">
            <w:t>188</w:t>
          </w:r>
          <w:r>
            <w:t xml:space="preserve"> 2242</w:t>
          </w:r>
        </w:p>
      </w:tc>
    </w:tr>
  </w:tbl>
  <w:p w14:paraId="6D6FD442" w14:textId="77777777" w:rsidR="00F037FF" w:rsidRPr="00F037FF" w:rsidRDefault="00F037FF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F"/>
    <w:rsid w:val="000A6BD6"/>
    <w:rsid w:val="00333525"/>
    <w:rsid w:val="003976A8"/>
    <w:rsid w:val="00730BE6"/>
    <w:rsid w:val="00A40230"/>
    <w:rsid w:val="00DE44FD"/>
    <w:rsid w:val="00F037FF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E7E4"/>
  <w15:chartTrackingRefBased/>
  <w15:docId w15:val="{39B57F60-CB56-4BA5-916E-716AEEB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FF"/>
  </w:style>
  <w:style w:type="paragraph" w:styleId="Footer">
    <w:name w:val="footer"/>
    <w:basedOn w:val="Normal"/>
    <w:link w:val="FooterChar"/>
    <w:uiPriority w:val="99"/>
    <w:unhideWhenUsed/>
    <w:rsid w:val="00F037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FF"/>
  </w:style>
  <w:style w:type="table" w:styleId="TableGrid">
    <w:name w:val="Table Grid"/>
    <w:basedOn w:val="TableNormal"/>
    <w:uiPriority w:val="39"/>
    <w:rsid w:val="00F0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F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E44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4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@kadcent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Kurasov</dc:creator>
  <cp:keywords/>
  <dc:description/>
  <cp:lastModifiedBy>Ivan Kurasov</cp:lastModifiedBy>
  <cp:revision>3</cp:revision>
  <dcterms:created xsi:type="dcterms:W3CDTF">2020-09-01T18:47:00Z</dcterms:created>
  <dcterms:modified xsi:type="dcterms:W3CDTF">2021-04-13T23:55:00Z</dcterms:modified>
</cp:coreProperties>
</file>